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E4A" w:rsidRPr="00E72F7F" w:rsidRDefault="002A0E4A" w:rsidP="0072265F">
      <w:pPr>
        <w:pStyle w:val="NoSpacing"/>
        <w:rPr>
          <w:lang w:val="id-ID"/>
        </w:rPr>
      </w:pPr>
    </w:p>
    <w:p w:rsidR="00F852E2" w:rsidRDefault="00E72F7F" w:rsidP="0072265F">
      <w:pPr>
        <w:pStyle w:val="NoSpacing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58.5pt;margin-top:3.05pt;width:60pt;height:19.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<v:textbox>
              <w:txbxContent>
                <w:p w:rsidR="00E72F7F" w:rsidRDefault="00E72F7F" w:rsidP="00E72F7F">
                  <w:pPr>
                    <w:jc w:val="center"/>
                  </w:pPr>
                  <w:r>
                    <w:rPr>
                      <w:lang w:val="id-ID"/>
                    </w:rPr>
                    <w:t>CONTOH</w:t>
                  </w:r>
                </w:p>
              </w:txbxContent>
            </v:textbox>
            <w10:wrap type="square"/>
          </v:shape>
        </w:pict>
      </w:r>
    </w:p>
    <w:p w:rsidR="00F852E2" w:rsidRDefault="00F852E2" w:rsidP="0072265F">
      <w:pPr>
        <w:pStyle w:val="NoSpacing"/>
      </w:pPr>
    </w:p>
    <w:p w:rsidR="00F852E2" w:rsidRDefault="00F852E2" w:rsidP="0072265F">
      <w:pPr>
        <w:pStyle w:val="NoSpacing"/>
      </w:pPr>
    </w:p>
    <w:p w:rsidR="00300C19" w:rsidRDefault="00547621" w:rsidP="0072265F">
      <w:pPr>
        <w:pStyle w:val="NoSpacing"/>
      </w:pPr>
      <w:r>
        <w:t>No</w:t>
      </w:r>
      <w:r>
        <w:tab/>
        <w:t>: 001/PSP SPN/J</w:t>
      </w:r>
      <w:r w:rsidR="003D278E">
        <w:t>TC/VI/2016</w:t>
      </w:r>
      <w:r w:rsidR="00C37922">
        <w:tab/>
      </w:r>
      <w:r w:rsidR="00C37922">
        <w:tab/>
      </w:r>
      <w:r w:rsidR="00C37922">
        <w:tab/>
        <w:t xml:space="preserve">       </w:t>
      </w:r>
      <w:r w:rsidR="000D3F00">
        <w:t xml:space="preserve">            </w:t>
      </w:r>
      <w:r w:rsidR="005E0765">
        <w:t xml:space="preserve"> </w:t>
      </w:r>
      <w:r w:rsidR="00DF4073">
        <w:t xml:space="preserve">     </w:t>
      </w:r>
      <w:r w:rsidR="001E2247">
        <w:t xml:space="preserve">Jakarta, </w:t>
      </w:r>
      <w:r w:rsidR="003D278E">
        <w:t xml:space="preserve">10 </w:t>
      </w:r>
      <w:proofErr w:type="spellStart"/>
      <w:proofErr w:type="gramStart"/>
      <w:r w:rsidR="003D278E">
        <w:t>Juni</w:t>
      </w:r>
      <w:proofErr w:type="spellEnd"/>
      <w:r w:rsidR="003D278E">
        <w:t xml:space="preserve">  2016</w:t>
      </w:r>
      <w:proofErr w:type="gramEnd"/>
    </w:p>
    <w:p w:rsidR="005C53F3" w:rsidRDefault="005C53F3" w:rsidP="0072265F">
      <w:pPr>
        <w:pStyle w:val="NoSpacing"/>
      </w:pPr>
      <w:r>
        <w:t>Lamp</w:t>
      </w:r>
      <w:r>
        <w:tab/>
        <w:t xml:space="preserve">: 1 </w:t>
      </w:r>
      <w:proofErr w:type="gramStart"/>
      <w:r>
        <w:t xml:space="preserve">( </w:t>
      </w:r>
      <w:proofErr w:type="spellStart"/>
      <w:r>
        <w:t>satu</w:t>
      </w:r>
      <w:proofErr w:type="spellEnd"/>
      <w:proofErr w:type="gramEnd"/>
      <w:r>
        <w:t xml:space="preserve"> ) </w:t>
      </w:r>
      <w:proofErr w:type="spellStart"/>
      <w:r>
        <w:t>berkas</w:t>
      </w:r>
      <w:proofErr w:type="spellEnd"/>
    </w:p>
    <w:p w:rsidR="00F20486" w:rsidRDefault="00FB1D01" w:rsidP="0072265F">
      <w:pPr>
        <w:pStyle w:val="NoSpacing"/>
      </w:pPr>
      <w:r>
        <w:t>Hal</w:t>
      </w:r>
      <w:r>
        <w:tab/>
        <w:t>:</w:t>
      </w:r>
      <w:r w:rsidRPr="00A3390A">
        <w:t xml:space="preserve"> </w:t>
      </w:r>
      <w:proofErr w:type="spellStart"/>
      <w:r w:rsidRPr="00A3390A">
        <w:t>Pe</w:t>
      </w:r>
      <w:r w:rsidR="008D556C" w:rsidRPr="00A3390A">
        <w:t>mberitahuan</w:t>
      </w:r>
      <w:proofErr w:type="spellEnd"/>
      <w:r w:rsidR="005C53F3">
        <w:t xml:space="preserve"> </w:t>
      </w:r>
      <w:proofErr w:type="spellStart"/>
      <w:r w:rsidR="005C53F3">
        <w:t>dan</w:t>
      </w:r>
      <w:proofErr w:type="spellEnd"/>
      <w:r w:rsidR="005C53F3">
        <w:t xml:space="preserve"> </w:t>
      </w:r>
      <w:proofErr w:type="spellStart"/>
      <w:r w:rsidR="005C53F3">
        <w:t>permohonan</w:t>
      </w:r>
      <w:proofErr w:type="spellEnd"/>
      <w:r w:rsidR="005C53F3">
        <w:t xml:space="preserve"> </w:t>
      </w:r>
      <w:proofErr w:type="spellStart"/>
      <w:r w:rsidR="005C53F3">
        <w:t>pencatatan</w:t>
      </w:r>
      <w:proofErr w:type="spellEnd"/>
    </w:p>
    <w:p w:rsidR="005C53F3" w:rsidRDefault="005C53F3" w:rsidP="0072265F">
      <w:pPr>
        <w:pStyle w:val="NoSpacing"/>
      </w:pPr>
      <w:r>
        <w:tab/>
        <w:t xml:space="preserve"> 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Pekerja</w:t>
      </w:r>
      <w:proofErr w:type="spellEnd"/>
      <w:r>
        <w:t>/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Buruh</w:t>
      </w:r>
      <w:proofErr w:type="spellEnd"/>
    </w:p>
    <w:p w:rsidR="00C054BF" w:rsidRPr="005C53F3" w:rsidRDefault="00C054BF" w:rsidP="0072265F">
      <w:pPr>
        <w:pStyle w:val="NoSpacing"/>
      </w:pPr>
      <w:bookmarkStart w:id="0" w:name="_GoBack"/>
    </w:p>
    <w:bookmarkEnd w:id="0"/>
    <w:p w:rsidR="008D556C" w:rsidRPr="00A3390A" w:rsidRDefault="008D556C" w:rsidP="0072265F">
      <w:pPr>
        <w:pStyle w:val="NoSpacing"/>
        <w:rPr>
          <w:b/>
          <w:sz w:val="10"/>
          <w:szCs w:val="10"/>
        </w:rPr>
      </w:pPr>
    </w:p>
    <w:p w:rsidR="001E2247" w:rsidRDefault="00300C19" w:rsidP="001E2247">
      <w:pPr>
        <w:pStyle w:val="NoSpacing"/>
        <w:rPr>
          <w:b/>
        </w:rPr>
      </w:pPr>
      <w:proofErr w:type="spellStart"/>
      <w:r w:rsidRPr="00A20A45">
        <w:rPr>
          <w:b/>
        </w:rPr>
        <w:t>Kepada</w:t>
      </w:r>
      <w:proofErr w:type="spellEnd"/>
      <w:r w:rsidRPr="00A20A45">
        <w:rPr>
          <w:b/>
        </w:rPr>
        <w:t xml:space="preserve"> </w:t>
      </w:r>
      <w:proofErr w:type="spellStart"/>
      <w:r w:rsidRPr="00A20A45">
        <w:rPr>
          <w:b/>
        </w:rPr>
        <w:t>Yth</w:t>
      </w:r>
      <w:proofErr w:type="spellEnd"/>
      <w:r w:rsidRPr="00A20A45">
        <w:rPr>
          <w:b/>
        </w:rPr>
        <w:t>,</w:t>
      </w:r>
    </w:p>
    <w:p w:rsidR="005C53F3" w:rsidRDefault="005C53F3" w:rsidP="001E2247">
      <w:pPr>
        <w:pStyle w:val="NoSpacing"/>
        <w:rPr>
          <w:b/>
        </w:rPr>
      </w:pPr>
      <w:proofErr w:type="spellStart"/>
      <w:r>
        <w:rPr>
          <w:b/>
        </w:rPr>
        <w:t>Kepala</w:t>
      </w:r>
      <w:proofErr w:type="spellEnd"/>
      <w:r>
        <w:rPr>
          <w:b/>
        </w:rPr>
        <w:t xml:space="preserve"> Kantor </w:t>
      </w:r>
      <w:proofErr w:type="spellStart"/>
      <w:r>
        <w:rPr>
          <w:b/>
        </w:rPr>
        <w:t>Sudinakertrans</w:t>
      </w:r>
      <w:proofErr w:type="spellEnd"/>
    </w:p>
    <w:p w:rsidR="00FB1D01" w:rsidRDefault="005C53F3" w:rsidP="0072265F">
      <w:pPr>
        <w:pStyle w:val="NoSpacing"/>
        <w:rPr>
          <w:b/>
        </w:rPr>
      </w:pPr>
      <w:r>
        <w:rPr>
          <w:b/>
        </w:rPr>
        <w:t xml:space="preserve">Kota </w:t>
      </w:r>
      <w:proofErr w:type="spellStart"/>
      <w:r>
        <w:rPr>
          <w:b/>
        </w:rPr>
        <w:t>Administrasi</w:t>
      </w:r>
      <w:proofErr w:type="spellEnd"/>
      <w:r>
        <w:rPr>
          <w:b/>
        </w:rPr>
        <w:t xml:space="preserve"> Jakarta Utara</w:t>
      </w:r>
    </w:p>
    <w:p w:rsidR="00452660" w:rsidRDefault="00A3390A" w:rsidP="0072265F">
      <w:pPr>
        <w:pStyle w:val="NoSpacing"/>
        <w:rPr>
          <w:b/>
        </w:rPr>
      </w:pPr>
      <w:r>
        <w:rPr>
          <w:b/>
        </w:rPr>
        <w:t>Di</w:t>
      </w:r>
    </w:p>
    <w:p w:rsidR="00452660" w:rsidRDefault="00452660" w:rsidP="0072265F">
      <w:pPr>
        <w:pStyle w:val="NoSpacing"/>
        <w:rPr>
          <w:b/>
        </w:rPr>
      </w:pPr>
      <w:r>
        <w:rPr>
          <w:b/>
        </w:rPr>
        <w:tab/>
        <w:t>Jakarta</w:t>
      </w:r>
    </w:p>
    <w:p w:rsidR="00C054BF" w:rsidRDefault="00C054BF" w:rsidP="0072265F">
      <w:pPr>
        <w:pStyle w:val="NoSpacing"/>
        <w:rPr>
          <w:b/>
        </w:rPr>
      </w:pPr>
    </w:p>
    <w:p w:rsidR="00452660" w:rsidRPr="00775C8A" w:rsidRDefault="00452660" w:rsidP="0072265F">
      <w:pPr>
        <w:pStyle w:val="NoSpacing"/>
        <w:rPr>
          <w:b/>
          <w:sz w:val="10"/>
          <w:szCs w:val="10"/>
        </w:rPr>
      </w:pPr>
    </w:p>
    <w:p w:rsidR="00300C19" w:rsidRDefault="008D556C" w:rsidP="0072265F">
      <w:pPr>
        <w:pStyle w:val="NoSpacing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 w:rsidR="00300C19">
        <w:t>,</w:t>
      </w:r>
    </w:p>
    <w:p w:rsidR="00300C19" w:rsidRPr="00775C8A" w:rsidRDefault="00300C19" w:rsidP="0072265F">
      <w:pPr>
        <w:pStyle w:val="NoSpacing"/>
        <w:rPr>
          <w:sz w:val="10"/>
          <w:szCs w:val="10"/>
        </w:rPr>
      </w:pPr>
    </w:p>
    <w:p w:rsidR="00364B70" w:rsidRDefault="005C53F3" w:rsidP="005C53F3">
      <w:pPr>
        <w:pStyle w:val="NoSpacing"/>
        <w:ind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Pasal</w:t>
      </w:r>
      <w:proofErr w:type="spellEnd"/>
      <w:r>
        <w:t xml:space="preserve"> 2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Tenaga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Transmigrasi</w:t>
      </w:r>
      <w:proofErr w:type="spellEnd"/>
      <w:r>
        <w:t xml:space="preserve"> </w:t>
      </w:r>
      <w:proofErr w:type="spellStart"/>
      <w:proofErr w:type="gramStart"/>
      <w:r>
        <w:t>No.Kep</w:t>
      </w:r>
      <w:proofErr w:type="spellEnd"/>
      <w:proofErr w:type="gramEnd"/>
      <w:r>
        <w:t xml:space="preserve"> 16/Men/2001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tata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pencatatan</w:t>
      </w:r>
      <w:proofErr w:type="spellEnd"/>
      <w:r>
        <w:t xml:space="preserve">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/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Buruh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kami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:</w:t>
      </w:r>
    </w:p>
    <w:p w:rsidR="005C53F3" w:rsidRPr="00A3390A" w:rsidRDefault="005C53F3" w:rsidP="005C53F3">
      <w:pPr>
        <w:pStyle w:val="NoSpacing"/>
        <w:jc w:val="both"/>
        <w:rPr>
          <w:sz w:val="10"/>
          <w:szCs w:val="10"/>
        </w:rPr>
      </w:pPr>
    </w:p>
    <w:p w:rsidR="005C53F3" w:rsidRDefault="00AE349A" w:rsidP="005C53F3">
      <w:pPr>
        <w:pStyle w:val="NoSpacing"/>
        <w:numPr>
          <w:ilvl w:val="0"/>
          <w:numId w:val="15"/>
        </w:numPr>
        <w:jc w:val="both"/>
      </w:pPr>
      <w:r>
        <w:t>Nama</w:t>
      </w:r>
      <w:r>
        <w:tab/>
      </w:r>
      <w:r>
        <w:tab/>
        <w:t xml:space="preserve">: </w:t>
      </w:r>
      <w:proofErr w:type="spellStart"/>
      <w:r w:rsidR="008137DC">
        <w:t>Sarpin</w:t>
      </w:r>
      <w:proofErr w:type="spellEnd"/>
      <w:r w:rsidR="008137DC">
        <w:t xml:space="preserve"> </w:t>
      </w:r>
      <w:proofErr w:type="spellStart"/>
      <w:r w:rsidR="008137DC">
        <w:t>Yayat</w:t>
      </w:r>
      <w:proofErr w:type="spellEnd"/>
    </w:p>
    <w:p w:rsidR="005C53F3" w:rsidRDefault="005C53F3" w:rsidP="005C53F3">
      <w:pPr>
        <w:pStyle w:val="NoSpacing"/>
        <w:ind w:left="720"/>
        <w:jc w:val="both"/>
      </w:pPr>
      <w:proofErr w:type="spellStart"/>
      <w:r>
        <w:t>Jabatan</w:t>
      </w:r>
      <w:proofErr w:type="spellEnd"/>
      <w:r>
        <w:tab/>
      </w:r>
      <w:r>
        <w:tab/>
        <w:t xml:space="preserve">: </w:t>
      </w:r>
      <w:proofErr w:type="spellStart"/>
      <w:r>
        <w:t>Ketua</w:t>
      </w:r>
      <w:proofErr w:type="spellEnd"/>
    </w:p>
    <w:p w:rsidR="005C53F3" w:rsidRPr="00A3390A" w:rsidRDefault="005C53F3" w:rsidP="005C53F3">
      <w:pPr>
        <w:pStyle w:val="NoSpacing"/>
        <w:jc w:val="both"/>
        <w:rPr>
          <w:sz w:val="10"/>
          <w:szCs w:val="10"/>
        </w:rPr>
      </w:pPr>
    </w:p>
    <w:p w:rsidR="005C53F3" w:rsidRDefault="00AE349A" w:rsidP="005C53F3">
      <w:pPr>
        <w:pStyle w:val="NoSpacing"/>
        <w:numPr>
          <w:ilvl w:val="0"/>
          <w:numId w:val="15"/>
        </w:numPr>
        <w:jc w:val="both"/>
      </w:pPr>
      <w:r>
        <w:t>Nama</w:t>
      </w:r>
      <w:r>
        <w:tab/>
      </w:r>
      <w:r>
        <w:tab/>
        <w:t xml:space="preserve">: </w:t>
      </w:r>
      <w:proofErr w:type="spellStart"/>
      <w:r w:rsidR="008137DC">
        <w:t>Eman</w:t>
      </w:r>
      <w:proofErr w:type="spellEnd"/>
    </w:p>
    <w:p w:rsidR="005C53F3" w:rsidRDefault="005C53F3" w:rsidP="005C53F3">
      <w:pPr>
        <w:pStyle w:val="NoSpacing"/>
        <w:ind w:left="720"/>
        <w:jc w:val="both"/>
      </w:pPr>
      <w:proofErr w:type="spellStart"/>
      <w:r>
        <w:t>Jabatan</w:t>
      </w:r>
      <w:proofErr w:type="spellEnd"/>
      <w:r>
        <w:tab/>
      </w:r>
      <w:r>
        <w:tab/>
        <w:t xml:space="preserve">: </w:t>
      </w:r>
      <w:proofErr w:type="spellStart"/>
      <w:r>
        <w:t>Sekretaris</w:t>
      </w:r>
      <w:proofErr w:type="spellEnd"/>
    </w:p>
    <w:p w:rsidR="005C53F3" w:rsidRPr="00A3390A" w:rsidRDefault="005C53F3" w:rsidP="005C53F3">
      <w:pPr>
        <w:pStyle w:val="NoSpacing"/>
        <w:jc w:val="both"/>
        <w:rPr>
          <w:sz w:val="10"/>
          <w:szCs w:val="10"/>
        </w:rPr>
      </w:pPr>
    </w:p>
    <w:p w:rsidR="005C53F3" w:rsidRDefault="005C53F3" w:rsidP="005C53F3">
      <w:pPr>
        <w:pStyle w:val="NoSpacing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memberitahukan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terbentuk</w:t>
      </w:r>
      <w:proofErr w:type="spellEnd"/>
      <w:r>
        <w:t xml:space="preserve">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/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Buruh</w:t>
      </w:r>
      <w:proofErr w:type="spellEnd"/>
      <w:r>
        <w:t xml:space="preserve"> yang </w:t>
      </w:r>
      <w:proofErr w:type="spellStart"/>
      <w:proofErr w:type="gramStart"/>
      <w:r>
        <w:t>bernama</w:t>
      </w:r>
      <w:proofErr w:type="spellEnd"/>
      <w:r>
        <w:t xml:space="preserve"> :</w:t>
      </w:r>
      <w:proofErr w:type="gramEnd"/>
    </w:p>
    <w:p w:rsidR="005C53F3" w:rsidRPr="00A3390A" w:rsidRDefault="005C53F3" w:rsidP="005C53F3">
      <w:pPr>
        <w:pStyle w:val="NoSpacing"/>
        <w:jc w:val="both"/>
        <w:rPr>
          <w:sz w:val="10"/>
          <w:szCs w:val="10"/>
        </w:rPr>
      </w:pPr>
    </w:p>
    <w:p w:rsidR="005C53F3" w:rsidRDefault="005C53F3" w:rsidP="00A3390A">
      <w:pPr>
        <w:pStyle w:val="NoSpacing"/>
        <w:jc w:val="center"/>
      </w:pPr>
      <w:r>
        <w:t>PIMPINAN SERIKAT PEKERJA SERIKAT PEKERJA NASIONAL</w:t>
      </w:r>
    </w:p>
    <w:p w:rsidR="005C53F3" w:rsidRDefault="008137DC" w:rsidP="00A3390A">
      <w:pPr>
        <w:pStyle w:val="NoSpacing"/>
        <w:jc w:val="center"/>
      </w:pPr>
      <w:r>
        <w:t>PT. JAKARTA</w:t>
      </w:r>
      <w:r w:rsidR="003D278E">
        <w:t xml:space="preserve"> TUNGGAL CITRA</w:t>
      </w:r>
    </w:p>
    <w:p w:rsidR="005C53F3" w:rsidRDefault="00B45D25" w:rsidP="00A3390A">
      <w:pPr>
        <w:pStyle w:val="NoSpacing"/>
        <w:jc w:val="center"/>
      </w:pPr>
      <w:proofErr w:type="gramStart"/>
      <w:r>
        <w:t>( PSP</w:t>
      </w:r>
      <w:proofErr w:type="gramEnd"/>
      <w:r>
        <w:t xml:space="preserve"> SPN PT.</w:t>
      </w:r>
      <w:r w:rsidR="008137DC">
        <w:t xml:space="preserve"> JAKARTA</w:t>
      </w:r>
      <w:r w:rsidR="003D278E">
        <w:t xml:space="preserve"> TUNGGAL CITRA</w:t>
      </w:r>
      <w:r w:rsidR="000C2BC0">
        <w:t xml:space="preserve"> </w:t>
      </w:r>
      <w:r w:rsidR="005C53F3">
        <w:t>)</w:t>
      </w:r>
    </w:p>
    <w:p w:rsidR="00A3390A" w:rsidRPr="00A3390A" w:rsidRDefault="00A3390A" w:rsidP="005C53F3">
      <w:pPr>
        <w:pStyle w:val="NoSpacing"/>
        <w:jc w:val="both"/>
        <w:rPr>
          <w:sz w:val="10"/>
          <w:szCs w:val="10"/>
        </w:rPr>
      </w:pPr>
    </w:p>
    <w:p w:rsidR="00A3390A" w:rsidRDefault="00A3390A" w:rsidP="005C53F3">
      <w:pPr>
        <w:pStyle w:val="NoSpacing"/>
        <w:jc w:val="both"/>
      </w:pPr>
      <w:r>
        <w:t xml:space="preserve">Yang </w:t>
      </w:r>
      <w:proofErr w:type="spellStart"/>
      <w:r>
        <w:t>berkedudukan</w:t>
      </w:r>
      <w:proofErr w:type="spellEnd"/>
      <w:r>
        <w:t xml:space="preserve"> di Jakarta</w:t>
      </w:r>
    </w:p>
    <w:p w:rsidR="00A3390A" w:rsidRPr="00A3390A" w:rsidRDefault="00A3390A" w:rsidP="005C53F3">
      <w:pPr>
        <w:pStyle w:val="NoSpacing"/>
        <w:jc w:val="both"/>
        <w:rPr>
          <w:sz w:val="10"/>
          <w:szCs w:val="10"/>
        </w:rPr>
      </w:pPr>
    </w:p>
    <w:p w:rsidR="00A3390A" w:rsidRDefault="000C2BC0" w:rsidP="00A3390A">
      <w:pPr>
        <w:pStyle w:val="NoSpacing"/>
        <w:ind w:firstLine="720"/>
        <w:jc w:val="both"/>
      </w:pPr>
      <w:proofErr w:type="spellStart"/>
      <w:r>
        <w:t>Alamat</w:t>
      </w:r>
      <w:proofErr w:type="spellEnd"/>
      <w:r>
        <w:tab/>
      </w:r>
      <w:r w:rsidR="00700148">
        <w:t>: di–</w:t>
      </w:r>
      <w:proofErr w:type="spellStart"/>
      <w:r w:rsidR="00700148">
        <w:t>Jl</w:t>
      </w:r>
      <w:r w:rsidR="003D278E">
        <w:t>n</w:t>
      </w:r>
      <w:proofErr w:type="spellEnd"/>
      <w:r w:rsidR="003D278E">
        <w:t xml:space="preserve"> </w:t>
      </w:r>
      <w:r w:rsidR="008137DC">
        <w:t xml:space="preserve">Raya </w:t>
      </w:r>
      <w:proofErr w:type="spellStart"/>
      <w:r w:rsidR="008137DC">
        <w:t>Kapuk</w:t>
      </w:r>
      <w:proofErr w:type="spellEnd"/>
      <w:r w:rsidR="008137DC">
        <w:t xml:space="preserve"> Indah No.6/8 </w:t>
      </w:r>
      <w:proofErr w:type="spellStart"/>
      <w:r w:rsidR="008137DC">
        <w:t>Kapuk</w:t>
      </w:r>
      <w:proofErr w:type="spellEnd"/>
      <w:r w:rsidR="008137DC">
        <w:t xml:space="preserve"> </w:t>
      </w:r>
      <w:proofErr w:type="spellStart"/>
      <w:r w:rsidR="008137DC">
        <w:t>Muara</w:t>
      </w:r>
      <w:proofErr w:type="spellEnd"/>
      <w:r w:rsidR="00A3390A">
        <w:t>, Jakarta Utara</w:t>
      </w:r>
    </w:p>
    <w:p w:rsidR="00A3390A" w:rsidRPr="00A3390A" w:rsidRDefault="00A3390A" w:rsidP="005C53F3">
      <w:pPr>
        <w:pStyle w:val="NoSpacing"/>
        <w:jc w:val="both"/>
        <w:rPr>
          <w:sz w:val="10"/>
          <w:szCs w:val="10"/>
        </w:rPr>
      </w:pPr>
    </w:p>
    <w:p w:rsidR="00A3390A" w:rsidRDefault="00A3390A" w:rsidP="005C53F3">
      <w:pPr>
        <w:pStyle w:val="NoSpacing"/>
        <w:jc w:val="both"/>
      </w:pPr>
      <w:r>
        <w:t xml:space="preserve">Dan </w:t>
      </w:r>
      <w:proofErr w:type="spellStart"/>
      <w:r>
        <w:t>mohon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dicatat</w:t>
      </w:r>
      <w:proofErr w:type="spellEnd"/>
      <w:r>
        <w:t xml:space="preserve"> </w:t>
      </w:r>
      <w:proofErr w:type="spellStart"/>
      <w:r>
        <w:t>guna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Undang-undang</w:t>
      </w:r>
      <w:proofErr w:type="spellEnd"/>
      <w:r>
        <w:t xml:space="preserve"> 21 </w:t>
      </w:r>
      <w:proofErr w:type="spellStart"/>
      <w:r>
        <w:t>Tahun</w:t>
      </w:r>
      <w:proofErr w:type="spellEnd"/>
      <w:r>
        <w:t xml:space="preserve"> 2000, </w:t>
      </w:r>
      <w:proofErr w:type="spellStart"/>
      <w:r>
        <w:t>serta</w:t>
      </w:r>
      <w:proofErr w:type="spellEnd"/>
      <w:r>
        <w:t xml:space="preserve"> kami </w:t>
      </w:r>
      <w:proofErr w:type="spellStart"/>
      <w:proofErr w:type="gramStart"/>
      <w:r>
        <w:t>lampirkan</w:t>
      </w:r>
      <w:proofErr w:type="spellEnd"/>
      <w:r>
        <w:t xml:space="preserve"> :</w:t>
      </w:r>
      <w:proofErr w:type="gramEnd"/>
    </w:p>
    <w:p w:rsidR="00A3390A" w:rsidRPr="00A3390A" w:rsidRDefault="00A3390A" w:rsidP="005C53F3">
      <w:pPr>
        <w:pStyle w:val="NoSpacing"/>
        <w:jc w:val="both"/>
        <w:rPr>
          <w:sz w:val="10"/>
          <w:szCs w:val="10"/>
        </w:rPr>
      </w:pPr>
    </w:p>
    <w:p w:rsidR="00A3390A" w:rsidRDefault="00A3390A" w:rsidP="00A3390A">
      <w:pPr>
        <w:pStyle w:val="NoSpacing"/>
        <w:numPr>
          <w:ilvl w:val="0"/>
          <w:numId w:val="16"/>
        </w:numPr>
        <w:jc w:val="both"/>
      </w:pPr>
      <w:proofErr w:type="spellStart"/>
      <w:r>
        <w:t>Daftar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anggota</w:t>
      </w:r>
      <w:proofErr w:type="spellEnd"/>
    </w:p>
    <w:p w:rsidR="00A3390A" w:rsidRDefault="00A3390A" w:rsidP="00A3390A">
      <w:pPr>
        <w:pStyle w:val="NoSpacing"/>
        <w:numPr>
          <w:ilvl w:val="0"/>
          <w:numId w:val="16"/>
        </w:numPr>
        <w:jc w:val="both"/>
      </w:pP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Tangga</w:t>
      </w:r>
      <w:proofErr w:type="spellEnd"/>
    </w:p>
    <w:p w:rsidR="00A3390A" w:rsidRDefault="00A3390A" w:rsidP="00A3390A">
      <w:pPr>
        <w:pStyle w:val="NoSpacing"/>
        <w:numPr>
          <w:ilvl w:val="0"/>
          <w:numId w:val="16"/>
        </w:numPr>
        <w:jc w:val="both"/>
      </w:pPr>
      <w:proofErr w:type="spellStart"/>
      <w:r>
        <w:t>Susunan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Pengurus</w:t>
      </w:r>
      <w:proofErr w:type="spellEnd"/>
    </w:p>
    <w:p w:rsidR="00A3390A" w:rsidRPr="00A3390A" w:rsidRDefault="00A3390A" w:rsidP="00A3390A">
      <w:pPr>
        <w:pStyle w:val="NoSpacing"/>
        <w:jc w:val="both"/>
        <w:rPr>
          <w:sz w:val="10"/>
          <w:szCs w:val="10"/>
        </w:rPr>
      </w:pPr>
    </w:p>
    <w:p w:rsidR="00A3390A" w:rsidRDefault="00A3390A" w:rsidP="00A3390A">
      <w:pPr>
        <w:pStyle w:val="NoSpacing"/>
        <w:jc w:val="both"/>
      </w:pPr>
      <w:proofErr w:type="spellStart"/>
      <w:r>
        <w:t>Demikianlah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kami </w:t>
      </w:r>
      <w:proofErr w:type="spellStart"/>
      <w:r>
        <w:t>sampaikan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bukt</w:t>
      </w:r>
      <w:r w:rsidR="00736D83">
        <w:t>i</w:t>
      </w:r>
      <w:proofErr w:type="spellEnd"/>
      <w:r>
        <w:t xml:space="preserve"> </w:t>
      </w:r>
      <w:proofErr w:type="spellStart"/>
      <w:r>
        <w:t>Pencatatan</w:t>
      </w:r>
      <w:proofErr w:type="spellEnd"/>
      <w:r>
        <w:t xml:space="preserve">,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perhatianya</w:t>
      </w:r>
      <w:proofErr w:type="spellEnd"/>
      <w:r>
        <w:t xml:space="preserve">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</w:p>
    <w:p w:rsidR="00A3390A" w:rsidRDefault="00A3390A" w:rsidP="00A3390A">
      <w:pPr>
        <w:pStyle w:val="NoSpacing"/>
        <w:jc w:val="both"/>
      </w:pPr>
    </w:p>
    <w:p w:rsidR="00A3390A" w:rsidRPr="002A0E4A" w:rsidRDefault="007F5814" w:rsidP="00A3390A">
      <w:pPr>
        <w:pStyle w:val="NoSpacing"/>
        <w:jc w:val="center"/>
        <w:rPr>
          <w:b/>
        </w:rPr>
      </w:pPr>
      <w:r>
        <w:rPr>
          <w:b/>
        </w:rPr>
        <w:t xml:space="preserve">        </w:t>
      </w:r>
      <w:proofErr w:type="spellStart"/>
      <w:r w:rsidR="00A3390A" w:rsidRPr="002A0E4A">
        <w:rPr>
          <w:b/>
        </w:rPr>
        <w:t>Pemohon</w:t>
      </w:r>
      <w:proofErr w:type="spellEnd"/>
    </w:p>
    <w:p w:rsidR="00A3390A" w:rsidRPr="002A0E4A" w:rsidRDefault="00A3390A" w:rsidP="00A3390A">
      <w:pPr>
        <w:pStyle w:val="NoSpacing"/>
        <w:jc w:val="center"/>
        <w:rPr>
          <w:b/>
        </w:rPr>
      </w:pPr>
    </w:p>
    <w:p w:rsidR="00A3390A" w:rsidRPr="002A0E4A" w:rsidRDefault="00A3390A" w:rsidP="00A3390A">
      <w:pPr>
        <w:pStyle w:val="NoSpacing"/>
        <w:jc w:val="center"/>
        <w:rPr>
          <w:b/>
        </w:rPr>
      </w:pPr>
    </w:p>
    <w:p w:rsidR="002A0E4A" w:rsidRPr="002A0E4A" w:rsidRDefault="002A0E4A" w:rsidP="00A3390A">
      <w:pPr>
        <w:pStyle w:val="NoSpacing"/>
        <w:jc w:val="center"/>
        <w:rPr>
          <w:b/>
        </w:rPr>
      </w:pPr>
    </w:p>
    <w:p w:rsidR="00A3390A" w:rsidRPr="002A0E4A" w:rsidRDefault="00A3390A" w:rsidP="00A3390A">
      <w:pPr>
        <w:pStyle w:val="NoSpacing"/>
        <w:jc w:val="center"/>
        <w:rPr>
          <w:b/>
        </w:rPr>
      </w:pPr>
    </w:p>
    <w:p w:rsidR="00A3390A" w:rsidRPr="002A0E4A" w:rsidRDefault="008137DC" w:rsidP="00D4125A">
      <w:pPr>
        <w:pStyle w:val="NoSpacing"/>
        <w:ind w:left="720" w:firstLine="720"/>
        <w:jc w:val="center"/>
        <w:rPr>
          <w:b/>
        </w:rPr>
      </w:pPr>
      <w:r>
        <w:rPr>
          <w:b/>
          <w:u w:val="single"/>
        </w:rPr>
        <w:t>SARPIN YAYAT</w:t>
      </w:r>
      <w:r w:rsidR="00D4125A">
        <w:rPr>
          <w:b/>
        </w:rPr>
        <w:tab/>
      </w:r>
      <w:r>
        <w:rPr>
          <w:b/>
        </w:rPr>
        <w:t xml:space="preserve">                             </w:t>
      </w:r>
      <w:r w:rsidR="00D4125A">
        <w:rPr>
          <w:b/>
        </w:rPr>
        <w:tab/>
      </w:r>
      <w:r>
        <w:rPr>
          <w:b/>
          <w:u w:val="single"/>
        </w:rPr>
        <w:t>EMAN</w:t>
      </w:r>
      <w:r w:rsidR="00736D83">
        <w:rPr>
          <w:b/>
        </w:rPr>
        <w:t xml:space="preserve">        </w:t>
      </w:r>
      <w:r w:rsidR="00A3390A" w:rsidRPr="002A0E4A">
        <w:rPr>
          <w:b/>
        </w:rPr>
        <w:tab/>
      </w:r>
      <w:r w:rsidR="00A3390A" w:rsidRPr="002A0E4A">
        <w:rPr>
          <w:b/>
        </w:rPr>
        <w:tab/>
      </w:r>
      <w:r w:rsidR="00736D83">
        <w:rPr>
          <w:b/>
        </w:rPr>
        <w:t xml:space="preserve">             </w:t>
      </w:r>
    </w:p>
    <w:p w:rsidR="00A3390A" w:rsidRPr="002A0E4A" w:rsidRDefault="003D278E" w:rsidP="003D278E">
      <w:pPr>
        <w:pStyle w:val="NoSpacing"/>
        <w:ind w:left="2160"/>
        <w:rPr>
          <w:b/>
        </w:rPr>
      </w:pPr>
      <w:r>
        <w:rPr>
          <w:b/>
        </w:rPr>
        <w:t xml:space="preserve">           </w:t>
      </w:r>
      <w:r w:rsidR="008137DC">
        <w:rPr>
          <w:b/>
        </w:rPr>
        <w:t xml:space="preserve">    </w:t>
      </w:r>
      <w:proofErr w:type="spellStart"/>
      <w:r w:rsidR="00D4125A">
        <w:rPr>
          <w:b/>
        </w:rPr>
        <w:t>Ketua</w:t>
      </w:r>
      <w:proofErr w:type="spellEnd"/>
      <w:r w:rsidR="00D4125A">
        <w:rPr>
          <w:b/>
        </w:rPr>
        <w:tab/>
      </w:r>
      <w:r w:rsidR="00D4125A">
        <w:rPr>
          <w:b/>
        </w:rPr>
        <w:tab/>
        <w:t xml:space="preserve"> </w:t>
      </w:r>
      <w:r>
        <w:rPr>
          <w:b/>
        </w:rPr>
        <w:t xml:space="preserve">    </w:t>
      </w:r>
      <w:r w:rsidR="00D4125A">
        <w:rPr>
          <w:b/>
        </w:rPr>
        <w:t xml:space="preserve"> </w:t>
      </w:r>
      <w:r>
        <w:rPr>
          <w:b/>
        </w:rPr>
        <w:t xml:space="preserve">                  </w:t>
      </w:r>
      <w:proofErr w:type="spellStart"/>
      <w:r w:rsidR="00A3390A" w:rsidRPr="002A0E4A">
        <w:rPr>
          <w:b/>
        </w:rPr>
        <w:t>Sekretaris</w:t>
      </w:r>
      <w:proofErr w:type="spellEnd"/>
    </w:p>
    <w:p w:rsidR="00A3390A" w:rsidRDefault="00A3390A" w:rsidP="00A3390A">
      <w:pPr>
        <w:pStyle w:val="NoSpacing"/>
        <w:jc w:val="both"/>
      </w:pPr>
    </w:p>
    <w:p w:rsidR="00452660" w:rsidRDefault="00A3390A" w:rsidP="002A0E4A">
      <w:pPr>
        <w:pStyle w:val="NoSpacing"/>
        <w:jc w:val="both"/>
        <w:rPr>
          <w:b/>
        </w:rPr>
      </w:pPr>
      <w:proofErr w:type="gramStart"/>
      <w:r>
        <w:t>Cc</w:t>
      </w:r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proofErr w:type="spellStart"/>
      <w:r w:rsidR="00876BFA">
        <w:t>Arsip</w:t>
      </w:r>
      <w:proofErr w:type="spellEnd"/>
    </w:p>
    <w:p w:rsidR="002A0E4A" w:rsidRDefault="002A0E4A" w:rsidP="002A0E4A">
      <w:pPr>
        <w:pStyle w:val="NoSpacing"/>
        <w:jc w:val="both"/>
        <w:rPr>
          <w:b/>
        </w:rPr>
      </w:pPr>
    </w:p>
    <w:p w:rsidR="002A0E4A" w:rsidRPr="002A0E4A" w:rsidRDefault="002A0E4A" w:rsidP="002A0E4A">
      <w:pPr>
        <w:pStyle w:val="NoSpacing"/>
        <w:jc w:val="both"/>
        <w:rPr>
          <w:b/>
        </w:rPr>
      </w:pPr>
    </w:p>
    <w:p w:rsidR="00452660" w:rsidRDefault="00452660" w:rsidP="000B5676">
      <w:pPr>
        <w:pStyle w:val="NoSpacing"/>
      </w:pPr>
    </w:p>
    <w:p w:rsidR="00452660" w:rsidRDefault="00452660" w:rsidP="000B5676">
      <w:pPr>
        <w:pStyle w:val="NoSpacing"/>
      </w:pPr>
    </w:p>
    <w:p w:rsidR="00F852E2" w:rsidRDefault="00F852E2" w:rsidP="00452660">
      <w:pPr>
        <w:pStyle w:val="NoSpacing"/>
      </w:pPr>
    </w:p>
    <w:p w:rsidR="00F852E2" w:rsidRDefault="00F852E2" w:rsidP="00452660">
      <w:pPr>
        <w:pStyle w:val="NoSpacing"/>
      </w:pPr>
    </w:p>
    <w:p w:rsidR="00452660" w:rsidRPr="002A0E4A" w:rsidRDefault="003D278E" w:rsidP="00452660">
      <w:pPr>
        <w:pStyle w:val="NoSpacing"/>
      </w:pPr>
      <w:r>
        <w:t xml:space="preserve">Jakarta, 10 </w:t>
      </w:r>
      <w:proofErr w:type="spellStart"/>
      <w:proofErr w:type="gramStart"/>
      <w:r>
        <w:t>Juni</w:t>
      </w:r>
      <w:proofErr w:type="spellEnd"/>
      <w:r>
        <w:t xml:space="preserve">  2016</w:t>
      </w:r>
      <w:proofErr w:type="gramEnd"/>
    </w:p>
    <w:p w:rsidR="002A0E4A" w:rsidRDefault="002A0E4A" w:rsidP="00452660">
      <w:pPr>
        <w:pStyle w:val="NoSpacing"/>
        <w:rPr>
          <w:b/>
        </w:rPr>
      </w:pPr>
    </w:p>
    <w:p w:rsidR="00452660" w:rsidRPr="00A20A45" w:rsidRDefault="00452660" w:rsidP="00452660">
      <w:pPr>
        <w:pStyle w:val="NoSpacing"/>
        <w:rPr>
          <w:b/>
        </w:rPr>
      </w:pPr>
      <w:proofErr w:type="spellStart"/>
      <w:r w:rsidRPr="00A20A45">
        <w:rPr>
          <w:b/>
        </w:rPr>
        <w:t>Kepada</w:t>
      </w:r>
      <w:proofErr w:type="spellEnd"/>
      <w:r w:rsidRPr="00A20A45">
        <w:rPr>
          <w:b/>
        </w:rPr>
        <w:t xml:space="preserve"> </w:t>
      </w:r>
      <w:proofErr w:type="spellStart"/>
      <w:r w:rsidRPr="00A20A45">
        <w:rPr>
          <w:b/>
        </w:rPr>
        <w:t>Yth</w:t>
      </w:r>
      <w:proofErr w:type="spellEnd"/>
      <w:r w:rsidRPr="00A20A45">
        <w:rPr>
          <w:b/>
        </w:rPr>
        <w:t>,</w:t>
      </w:r>
    </w:p>
    <w:p w:rsidR="000B5676" w:rsidRDefault="002A0E4A" w:rsidP="002A0E4A">
      <w:pPr>
        <w:pStyle w:val="NoSpacing"/>
        <w:rPr>
          <w:b/>
        </w:rPr>
      </w:pPr>
      <w:r>
        <w:rPr>
          <w:b/>
        </w:rPr>
        <w:t>DPC SPN Jakarta Utara</w:t>
      </w:r>
    </w:p>
    <w:p w:rsidR="002A0E4A" w:rsidRDefault="002A0E4A" w:rsidP="002A0E4A">
      <w:pPr>
        <w:pStyle w:val="NoSpacing"/>
        <w:rPr>
          <w:b/>
        </w:rPr>
      </w:pPr>
    </w:p>
    <w:p w:rsidR="002A0E4A" w:rsidRDefault="002A0E4A" w:rsidP="002A0E4A">
      <w:pPr>
        <w:pStyle w:val="NoSpacing"/>
        <w:rPr>
          <w:b/>
        </w:rPr>
      </w:pPr>
      <w:r>
        <w:rPr>
          <w:b/>
        </w:rPr>
        <w:t>Di –</w:t>
      </w:r>
    </w:p>
    <w:p w:rsidR="002A0E4A" w:rsidRDefault="002A0E4A" w:rsidP="002A0E4A">
      <w:pPr>
        <w:pStyle w:val="NoSpacing"/>
        <w:rPr>
          <w:b/>
        </w:rPr>
      </w:pPr>
      <w:r>
        <w:rPr>
          <w:b/>
        </w:rPr>
        <w:tab/>
        <w:t>Jakarta</w:t>
      </w:r>
    </w:p>
    <w:p w:rsidR="002A0E4A" w:rsidRDefault="002A0E4A" w:rsidP="002A0E4A">
      <w:pPr>
        <w:pStyle w:val="NoSpacing"/>
        <w:rPr>
          <w:b/>
        </w:rPr>
      </w:pPr>
    </w:p>
    <w:p w:rsidR="002A0E4A" w:rsidRDefault="002A0E4A" w:rsidP="002A0E4A">
      <w:pPr>
        <w:pStyle w:val="NoSpacing"/>
        <w:rPr>
          <w:b/>
        </w:rPr>
      </w:pPr>
      <w:r>
        <w:rPr>
          <w:b/>
        </w:rPr>
        <w:t>Hal</w:t>
      </w:r>
      <w:r>
        <w:rPr>
          <w:b/>
        </w:rPr>
        <w:tab/>
      </w:r>
      <w:r>
        <w:rPr>
          <w:b/>
        </w:rPr>
        <w:tab/>
        <w:t xml:space="preserve">: </w:t>
      </w:r>
      <w:proofErr w:type="spellStart"/>
      <w:r>
        <w:rPr>
          <w:b/>
        </w:rPr>
        <w:t>Pembentukan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Serikat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Pekerja</w:t>
      </w:r>
      <w:proofErr w:type="spellEnd"/>
      <w:r>
        <w:rPr>
          <w:b/>
        </w:rPr>
        <w:t xml:space="preserve"> Nasional </w:t>
      </w:r>
      <w:proofErr w:type="gramStart"/>
      <w:r>
        <w:rPr>
          <w:b/>
        </w:rPr>
        <w:t>( SPN</w:t>
      </w:r>
      <w:proofErr w:type="gramEnd"/>
      <w:r>
        <w:rPr>
          <w:b/>
        </w:rPr>
        <w:t xml:space="preserve"> )</w:t>
      </w:r>
    </w:p>
    <w:p w:rsidR="002A0E4A" w:rsidRDefault="002A0E4A" w:rsidP="002A0E4A">
      <w:pPr>
        <w:pStyle w:val="NoSpacing"/>
        <w:rPr>
          <w:b/>
        </w:rPr>
      </w:pPr>
    </w:p>
    <w:p w:rsidR="002A0E4A" w:rsidRPr="002A0E4A" w:rsidRDefault="002A0E4A" w:rsidP="002A0E4A">
      <w:pPr>
        <w:pStyle w:val="NoSpacing"/>
        <w:jc w:val="both"/>
      </w:pPr>
      <w:proofErr w:type="spellStart"/>
      <w:r w:rsidRPr="002A0E4A">
        <w:t>Dengan</w:t>
      </w:r>
      <w:proofErr w:type="spellEnd"/>
      <w:r w:rsidRPr="002A0E4A">
        <w:t xml:space="preserve"> </w:t>
      </w:r>
      <w:proofErr w:type="spellStart"/>
      <w:r w:rsidRPr="002A0E4A">
        <w:t>Hormat</w:t>
      </w:r>
      <w:proofErr w:type="spellEnd"/>
      <w:r w:rsidRPr="002A0E4A">
        <w:t>,</w:t>
      </w:r>
    </w:p>
    <w:p w:rsidR="002A0E4A" w:rsidRPr="002A0E4A" w:rsidRDefault="002A0E4A" w:rsidP="002A0E4A">
      <w:pPr>
        <w:pStyle w:val="NoSpacing"/>
        <w:jc w:val="both"/>
      </w:pPr>
    </w:p>
    <w:p w:rsidR="002A0E4A" w:rsidRPr="002A0E4A" w:rsidRDefault="002A0E4A" w:rsidP="002A0E4A">
      <w:pPr>
        <w:pStyle w:val="NoSpacing"/>
        <w:jc w:val="both"/>
      </w:pPr>
    </w:p>
    <w:p w:rsidR="002A0E4A" w:rsidRDefault="002A0E4A" w:rsidP="002A0E4A">
      <w:pPr>
        <w:pStyle w:val="NoSpacing"/>
        <w:jc w:val="both"/>
      </w:pPr>
      <w:r w:rsidRPr="002A0E4A">
        <w:tab/>
      </w:r>
      <w:proofErr w:type="spellStart"/>
      <w:r w:rsidRPr="002A0E4A">
        <w:t>Sehubungan</w:t>
      </w:r>
      <w:proofErr w:type="spellEnd"/>
      <w:r w:rsidRPr="002A0E4A">
        <w:t xml:space="preserve"> </w:t>
      </w:r>
      <w:proofErr w:type="spellStart"/>
      <w:r w:rsidRPr="002A0E4A">
        <w:t>dengan</w:t>
      </w:r>
      <w:proofErr w:type="spellEnd"/>
      <w:r w:rsidRPr="002A0E4A">
        <w:t xml:space="preserve"> </w:t>
      </w:r>
      <w:proofErr w:type="spellStart"/>
      <w:r w:rsidRPr="002A0E4A">
        <w:t>adanya</w:t>
      </w:r>
      <w:proofErr w:type="spellEnd"/>
      <w:r w:rsidRPr="002A0E4A">
        <w:t xml:space="preserve"> </w:t>
      </w:r>
      <w:proofErr w:type="spellStart"/>
      <w:r w:rsidRPr="002A0E4A">
        <w:t>keinginan</w:t>
      </w:r>
      <w:proofErr w:type="spellEnd"/>
      <w:r w:rsidRPr="002A0E4A">
        <w:t xml:space="preserve"> </w:t>
      </w:r>
      <w:proofErr w:type="spellStart"/>
      <w:r w:rsidRPr="002A0E4A">
        <w:t>dari</w:t>
      </w:r>
      <w:proofErr w:type="spellEnd"/>
      <w:r w:rsidRPr="002A0E4A">
        <w:t xml:space="preserve"> para </w:t>
      </w:r>
      <w:proofErr w:type="spellStart"/>
      <w:r w:rsidRPr="002A0E4A">
        <w:t>kary</w:t>
      </w:r>
      <w:r w:rsidR="00451EB6">
        <w:t>awan</w:t>
      </w:r>
      <w:proofErr w:type="spellEnd"/>
      <w:r w:rsidR="008137DC">
        <w:t xml:space="preserve"> PT. Jakarta</w:t>
      </w:r>
      <w:r w:rsidR="003D278E">
        <w:t xml:space="preserve"> Tunggal Citra</w:t>
      </w:r>
      <w:r w:rsidR="000C2BC0">
        <w:t xml:space="preserve"> </w:t>
      </w:r>
      <w:r w:rsidRPr="002A0E4A">
        <w:t xml:space="preserve">yang </w:t>
      </w:r>
      <w:proofErr w:type="spellStart"/>
      <w:r w:rsidRPr="002A0E4A">
        <w:t>beralamat</w:t>
      </w:r>
      <w:proofErr w:type="spellEnd"/>
      <w:r w:rsidRPr="002A0E4A">
        <w:t xml:space="preserve"> di </w:t>
      </w:r>
      <w:proofErr w:type="spellStart"/>
      <w:r w:rsidR="00700148">
        <w:t>Jal</w:t>
      </w:r>
      <w:r w:rsidR="003D278E">
        <w:t>an</w:t>
      </w:r>
      <w:proofErr w:type="spellEnd"/>
      <w:r w:rsidR="003D278E">
        <w:t xml:space="preserve"> </w:t>
      </w:r>
      <w:r w:rsidR="008137DC">
        <w:t xml:space="preserve">Raya </w:t>
      </w:r>
      <w:proofErr w:type="spellStart"/>
      <w:r w:rsidR="008137DC">
        <w:t>Kapuk</w:t>
      </w:r>
      <w:proofErr w:type="spellEnd"/>
      <w:r w:rsidR="008137DC">
        <w:t xml:space="preserve"> Indah No.6/8 </w:t>
      </w:r>
      <w:proofErr w:type="spellStart"/>
      <w:r w:rsidR="008137DC">
        <w:t>Kapuk</w:t>
      </w:r>
      <w:proofErr w:type="spellEnd"/>
      <w:r w:rsidR="008137DC">
        <w:t xml:space="preserve"> </w:t>
      </w:r>
      <w:proofErr w:type="spellStart"/>
      <w:r w:rsidR="008137DC">
        <w:t>Muara</w:t>
      </w:r>
      <w:proofErr w:type="spellEnd"/>
      <w:r w:rsidR="008137DC">
        <w:t xml:space="preserve">, </w:t>
      </w:r>
      <w:r w:rsidRPr="002A0E4A">
        <w:t xml:space="preserve">Jakarta Utara </w:t>
      </w:r>
      <w:proofErr w:type="spellStart"/>
      <w:r w:rsidRPr="002A0E4A">
        <w:t>untuk</w:t>
      </w:r>
      <w:proofErr w:type="spellEnd"/>
      <w:r w:rsidRPr="002A0E4A">
        <w:t xml:space="preserve"> </w:t>
      </w:r>
      <w:proofErr w:type="spellStart"/>
      <w:r w:rsidRPr="002A0E4A">
        <w:t>berserikat</w:t>
      </w:r>
      <w:proofErr w:type="spellEnd"/>
      <w:r w:rsidRPr="002A0E4A">
        <w:t xml:space="preserve">, </w:t>
      </w:r>
      <w:proofErr w:type="spellStart"/>
      <w:r w:rsidRPr="002A0E4A">
        <w:t>maka</w:t>
      </w:r>
      <w:proofErr w:type="spellEnd"/>
      <w:r w:rsidRPr="002A0E4A">
        <w:t xml:space="preserve"> </w:t>
      </w:r>
      <w:proofErr w:type="spellStart"/>
      <w:r w:rsidRPr="002A0E4A">
        <w:t>dengan</w:t>
      </w:r>
      <w:proofErr w:type="spellEnd"/>
      <w:r w:rsidRPr="002A0E4A">
        <w:t xml:space="preserve"> </w:t>
      </w:r>
      <w:proofErr w:type="spellStart"/>
      <w:r w:rsidRPr="002A0E4A">
        <w:t>ini</w:t>
      </w:r>
      <w:proofErr w:type="spellEnd"/>
      <w:r w:rsidRPr="002A0E4A">
        <w:t xml:space="preserve"> kami para </w:t>
      </w:r>
      <w:proofErr w:type="spellStart"/>
      <w:r w:rsidRPr="002A0E4A">
        <w:t>kary</w:t>
      </w:r>
      <w:r w:rsidR="008137DC">
        <w:t>awan</w:t>
      </w:r>
      <w:proofErr w:type="spellEnd"/>
      <w:r w:rsidR="008137DC">
        <w:t xml:space="preserve">  PT. Jakarta</w:t>
      </w:r>
      <w:r w:rsidR="003D278E">
        <w:t xml:space="preserve"> Tunggal Citra</w:t>
      </w:r>
      <w:r w:rsidR="00451EB6">
        <w:t xml:space="preserve"> </w:t>
      </w:r>
      <w:r w:rsidRPr="002A0E4A">
        <w:t xml:space="preserve"> </w:t>
      </w:r>
      <w:proofErr w:type="spellStart"/>
      <w:r w:rsidRPr="002A0E4A">
        <w:t>memohon</w:t>
      </w:r>
      <w:proofErr w:type="spellEnd"/>
      <w:r w:rsidRPr="002A0E4A">
        <w:t xml:space="preserve"> </w:t>
      </w:r>
      <w:proofErr w:type="spellStart"/>
      <w:r w:rsidRPr="002A0E4A">
        <w:t>kepada</w:t>
      </w:r>
      <w:proofErr w:type="spellEnd"/>
      <w:r w:rsidRPr="002A0E4A">
        <w:t xml:space="preserve"> </w:t>
      </w:r>
      <w:proofErr w:type="spellStart"/>
      <w:r w:rsidRPr="002A0E4A">
        <w:t>Dewan</w:t>
      </w:r>
      <w:proofErr w:type="spellEnd"/>
      <w:r w:rsidRPr="002A0E4A">
        <w:t xml:space="preserve"> </w:t>
      </w:r>
      <w:proofErr w:type="spellStart"/>
      <w:r w:rsidRPr="002A0E4A">
        <w:t>Pimpinan</w:t>
      </w:r>
      <w:proofErr w:type="spellEnd"/>
      <w:r w:rsidRPr="002A0E4A">
        <w:t xml:space="preserve"> </w:t>
      </w:r>
      <w:proofErr w:type="spellStart"/>
      <w:r w:rsidRPr="002A0E4A">
        <w:t>Cabang</w:t>
      </w:r>
      <w:proofErr w:type="spellEnd"/>
      <w:r w:rsidRPr="002A0E4A">
        <w:t xml:space="preserve"> SPN Jakarta Utara </w:t>
      </w:r>
      <w:proofErr w:type="spellStart"/>
      <w:r w:rsidRPr="002A0E4A">
        <w:t>untuk</w:t>
      </w:r>
      <w:proofErr w:type="spellEnd"/>
      <w:r w:rsidRPr="002A0E4A">
        <w:t xml:space="preserve"> </w:t>
      </w:r>
      <w:proofErr w:type="spellStart"/>
      <w:r w:rsidRPr="002A0E4A">
        <w:t>dibentuk</w:t>
      </w:r>
      <w:proofErr w:type="spellEnd"/>
      <w:r w:rsidRPr="002A0E4A">
        <w:t xml:space="preserve"> </w:t>
      </w:r>
      <w:proofErr w:type="spellStart"/>
      <w:r w:rsidRPr="002A0E4A">
        <w:t>Serikat</w:t>
      </w:r>
      <w:proofErr w:type="spellEnd"/>
      <w:r w:rsidRPr="002A0E4A">
        <w:t xml:space="preserve"> </w:t>
      </w:r>
      <w:proofErr w:type="spellStart"/>
      <w:r w:rsidRPr="002A0E4A">
        <w:t>Pekerja</w:t>
      </w:r>
      <w:proofErr w:type="spellEnd"/>
      <w:r w:rsidRPr="002A0E4A">
        <w:t xml:space="preserve"> Nasional di </w:t>
      </w:r>
      <w:proofErr w:type="spellStart"/>
      <w:r w:rsidRPr="002A0E4A">
        <w:t>tempat</w:t>
      </w:r>
      <w:proofErr w:type="spellEnd"/>
      <w:r w:rsidRPr="002A0E4A">
        <w:t xml:space="preserve"> kami </w:t>
      </w:r>
      <w:proofErr w:type="spellStart"/>
      <w:r w:rsidRPr="002A0E4A">
        <w:t>bekerja</w:t>
      </w:r>
      <w:proofErr w:type="spellEnd"/>
      <w:r w:rsidRPr="002A0E4A">
        <w:t xml:space="preserve"> . </w:t>
      </w:r>
      <w:proofErr w:type="spellStart"/>
      <w:r w:rsidRPr="002A0E4A">
        <w:t>Adapun</w:t>
      </w:r>
      <w:proofErr w:type="spellEnd"/>
      <w:r w:rsidRPr="002A0E4A">
        <w:t xml:space="preserve"> </w:t>
      </w:r>
      <w:proofErr w:type="spellStart"/>
      <w:r w:rsidRPr="002A0E4A">
        <w:t>nama</w:t>
      </w:r>
      <w:proofErr w:type="spellEnd"/>
      <w:r w:rsidRPr="002A0E4A">
        <w:t xml:space="preserve"> – </w:t>
      </w:r>
      <w:proofErr w:type="spellStart"/>
      <w:r w:rsidRPr="002A0E4A">
        <w:t>nama</w:t>
      </w:r>
      <w:proofErr w:type="spellEnd"/>
      <w:r w:rsidRPr="002A0E4A">
        <w:t xml:space="preserve"> yang </w:t>
      </w:r>
      <w:proofErr w:type="spellStart"/>
      <w:r w:rsidRPr="002A0E4A">
        <w:t>memprakarsai</w:t>
      </w:r>
      <w:proofErr w:type="spellEnd"/>
      <w:r w:rsidRPr="002A0E4A">
        <w:t xml:space="preserve"> </w:t>
      </w:r>
      <w:proofErr w:type="spellStart"/>
      <w:r w:rsidRPr="002A0E4A">
        <w:t>dibentuknya</w:t>
      </w:r>
      <w:proofErr w:type="spellEnd"/>
      <w:r w:rsidRPr="002A0E4A">
        <w:t xml:space="preserve"> </w:t>
      </w:r>
      <w:proofErr w:type="spellStart"/>
      <w:r w:rsidRPr="002A0E4A">
        <w:t>Serikat</w:t>
      </w:r>
      <w:proofErr w:type="spellEnd"/>
      <w:r w:rsidRPr="002A0E4A">
        <w:t xml:space="preserve"> </w:t>
      </w:r>
      <w:proofErr w:type="spellStart"/>
      <w:r w:rsidRPr="002A0E4A">
        <w:t>Pek</w:t>
      </w:r>
      <w:r w:rsidR="009E1ABF">
        <w:t>erja</w:t>
      </w:r>
      <w:proofErr w:type="spellEnd"/>
      <w:r w:rsidR="009E1ABF">
        <w:t xml:space="preserve"> N</w:t>
      </w:r>
      <w:r w:rsidR="000C2BC0">
        <w:t>a</w:t>
      </w:r>
      <w:r w:rsidR="00AE349A">
        <w:t>si</w:t>
      </w:r>
      <w:r w:rsidR="007F5814">
        <w:t>on</w:t>
      </w:r>
      <w:r w:rsidR="003D278E">
        <w:t>al di P</w:t>
      </w:r>
      <w:r w:rsidR="008137DC">
        <w:t>T. Jakarta</w:t>
      </w:r>
      <w:r w:rsidR="003D278E">
        <w:t xml:space="preserve"> Tunggal Citra</w:t>
      </w:r>
      <w:r w:rsidRPr="002A0E4A">
        <w:t xml:space="preserve"> </w:t>
      </w:r>
      <w:proofErr w:type="spellStart"/>
      <w:r w:rsidRPr="002A0E4A">
        <w:t>adalah</w:t>
      </w:r>
      <w:proofErr w:type="spellEnd"/>
      <w:r w:rsidRPr="002A0E4A">
        <w:t xml:space="preserve"> </w:t>
      </w:r>
      <w:proofErr w:type="spellStart"/>
      <w:r w:rsidRPr="002A0E4A">
        <w:t>terlampir</w:t>
      </w:r>
      <w:proofErr w:type="spellEnd"/>
      <w:r w:rsidRPr="002A0E4A">
        <w:t xml:space="preserve"> </w:t>
      </w:r>
      <w:proofErr w:type="spellStart"/>
      <w:r w:rsidRPr="002A0E4A">
        <w:t>dibawah</w:t>
      </w:r>
      <w:proofErr w:type="spellEnd"/>
      <w:r w:rsidRPr="002A0E4A">
        <w:t xml:space="preserve"> </w:t>
      </w:r>
      <w:proofErr w:type="spellStart"/>
      <w:proofErr w:type="gramStart"/>
      <w:r w:rsidRPr="002A0E4A">
        <w:t>ini</w:t>
      </w:r>
      <w:proofErr w:type="spellEnd"/>
      <w:r>
        <w:t xml:space="preserve"> :</w:t>
      </w:r>
      <w:proofErr w:type="gramEnd"/>
    </w:p>
    <w:p w:rsidR="007F5814" w:rsidRDefault="007F5814" w:rsidP="002A0E4A">
      <w:pPr>
        <w:pStyle w:val="NoSpacing"/>
        <w:jc w:val="both"/>
      </w:pPr>
    </w:p>
    <w:p w:rsidR="007F5814" w:rsidRDefault="007F5814" w:rsidP="002A0E4A">
      <w:pPr>
        <w:pStyle w:val="NoSpacing"/>
        <w:jc w:val="both"/>
      </w:pPr>
    </w:p>
    <w:p w:rsidR="002A0E4A" w:rsidRDefault="002A0E4A" w:rsidP="002A0E4A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3421"/>
        <w:gridCol w:w="2604"/>
        <w:gridCol w:w="2192"/>
      </w:tblGrid>
      <w:tr w:rsidR="002A0E4A" w:rsidTr="002A0E4A">
        <w:trPr>
          <w:trHeight w:val="467"/>
        </w:trPr>
        <w:tc>
          <w:tcPr>
            <w:tcW w:w="558" w:type="dxa"/>
            <w:vAlign w:val="center"/>
          </w:tcPr>
          <w:p w:rsidR="002A0E4A" w:rsidRDefault="002A0E4A" w:rsidP="002A0E4A">
            <w:pPr>
              <w:pStyle w:val="NoSpacing"/>
              <w:jc w:val="center"/>
            </w:pPr>
            <w:r>
              <w:t>No</w:t>
            </w:r>
          </w:p>
        </w:tc>
        <w:tc>
          <w:tcPr>
            <w:tcW w:w="3780" w:type="dxa"/>
            <w:vAlign w:val="center"/>
          </w:tcPr>
          <w:p w:rsidR="002A0E4A" w:rsidRDefault="002A0E4A" w:rsidP="002A0E4A">
            <w:pPr>
              <w:pStyle w:val="NoSpacing"/>
              <w:jc w:val="center"/>
            </w:pPr>
            <w:r>
              <w:t>Nama</w:t>
            </w:r>
          </w:p>
        </w:tc>
        <w:tc>
          <w:tcPr>
            <w:tcW w:w="2844" w:type="dxa"/>
            <w:vAlign w:val="center"/>
          </w:tcPr>
          <w:p w:rsidR="002A0E4A" w:rsidRDefault="002A0E4A" w:rsidP="002A0E4A">
            <w:pPr>
              <w:pStyle w:val="NoSpacing"/>
              <w:jc w:val="center"/>
            </w:pPr>
            <w:proofErr w:type="spellStart"/>
            <w:r>
              <w:t>Bagian</w:t>
            </w:r>
            <w:proofErr w:type="spellEnd"/>
          </w:p>
        </w:tc>
        <w:tc>
          <w:tcPr>
            <w:tcW w:w="2394" w:type="dxa"/>
            <w:vAlign w:val="center"/>
          </w:tcPr>
          <w:p w:rsidR="002A0E4A" w:rsidRDefault="002A0E4A" w:rsidP="002A0E4A">
            <w:pPr>
              <w:pStyle w:val="NoSpacing"/>
              <w:jc w:val="center"/>
            </w:pPr>
            <w:proofErr w:type="spellStart"/>
            <w:r>
              <w:t>Paraf</w:t>
            </w:r>
            <w:proofErr w:type="spellEnd"/>
          </w:p>
        </w:tc>
      </w:tr>
      <w:tr w:rsidR="002A0E4A" w:rsidTr="002A0E4A">
        <w:trPr>
          <w:trHeight w:val="458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1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512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2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458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3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512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4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548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5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512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6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  <w:tr w:rsidR="002A0E4A" w:rsidTr="002A0E4A">
        <w:trPr>
          <w:trHeight w:val="548"/>
        </w:trPr>
        <w:tc>
          <w:tcPr>
            <w:tcW w:w="558" w:type="dxa"/>
          </w:tcPr>
          <w:p w:rsidR="002A0E4A" w:rsidRDefault="009E1ABF" w:rsidP="002A0E4A">
            <w:pPr>
              <w:pStyle w:val="NoSpacing"/>
              <w:jc w:val="both"/>
            </w:pPr>
            <w:r>
              <w:t>7</w:t>
            </w:r>
          </w:p>
        </w:tc>
        <w:tc>
          <w:tcPr>
            <w:tcW w:w="3780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844" w:type="dxa"/>
          </w:tcPr>
          <w:p w:rsidR="002A0E4A" w:rsidRDefault="002A0E4A" w:rsidP="002A0E4A">
            <w:pPr>
              <w:pStyle w:val="NoSpacing"/>
              <w:jc w:val="both"/>
            </w:pPr>
          </w:p>
        </w:tc>
        <w:tc>
          <w:tcPr>
            <w:tcW w:w="2394" w:type="dxa"/>
          </w:tcPr>
          <w:p w:rsidR="002A0E4A" w:rsidRDefault="002A0E4A" w:rsidP="002A0E4A">
            <w:pPr>
              <w:pStyle w:val="NoSpacing"/>
              <w:jc w:val="both"/>
            </w:pPr>
          </w:p>
        </w:tc>
      </w:tr>
    </w:tbl>
    <w:p w:rsidR="002A0E4A" w:rsidRDefault="002A0E4A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8718A2" w:rsidRDefault="008718A2" w:rsidP="002A0E4A">
      <w:pPr>
        <w:pStyle w:val="NoSpacing"/>
        <w:jc w:val="both"/>
      </w:pPr>
    </w:p>
    <w:p w:rsidR="00F852E2" w:rsidRDefault="00F852E2" w:rsidP="002A0E4A">
      <w:pPr>
        <w:pStyle w:val="NoSpacing"/>
        <w:jc w:val="both"/>
      </w:pPr>
    </w:p>
    <w:p w:rsidR="00F852E2" w:rsidRDefault="00F852E2" w:rsidP="002A0E4A">
      <w:pPr>
        <w:pStyle w:val="NoSpacing"/>
        <w:jc w:val="both"/>
      </w:pPr>
    </w:p>
    <w:p w:rsidR="00F852E2" w:rsidRDefault="00F852E2" w:rsidP="002A0E4A">
      <w:pPr>
        <w:pStyle w:val="NoSpacing"/>
        <w:jc w:val="both"/>
      </w:pPr>
    </w:p>
    <w:p w:rsidR="00F852E2" w:rsidRDefault="00F852E2" w:rsidP="002A0E4A">
      <w:pPr>
        <w:pStyle w:val="NoSpacing"/>
        <w:jc w:val="both"/>
      </w:pPr>
    </w:p>
    <w:p w:rsidR="00F852E2" w:rsidRDefault="00F852E2" w:rsidP="002A0E4A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"/>
        <w:gridCol w:w="3183"/>
        <w:gridCol w:w="2636"/>
        <w:gridCol w:w="2240"/>
      </w:tblGrid>
      <w:tr w:rsidR="008718A2" w:rsidTr="009E1ABF">
        <w:trPr>
          <w:trHeight w:val="530"/>
        </w:trPr>
        <w:tc>
          <w:tcPr>
            <w:tcW w:w="738" w:type="dxa"/>
            <w:vAlign w:val="center"/>
          </w:tcPr>
          <w:p w:rsidR="008718A2" w:rsidRDefault="008718A2" w:rsidP="009E1ABF">
            <w:pPr>
              <w:pStyle w:val="NoSpacing"/>
              <w:jc w:val="center"/>
            </w:pPr>
            <w:r>
              <w:t>No</w:t>
            </w:r>
          </w:p>
        </w:tc>
        <w:tc>
          <w:tcPr>
            <w:tcW w:w="3510" w:type="dxa"/>
            <w:vAlign w:val="center"/>
          </w:tcPr>
          <w:p w:rsidR="008718A2" w:rsidRDefault="008718A2" w:rsidP="009E1ABF">
            <w:pPr>
              <w:pStyle w:val="NoSpacing"/>
              <w:jc w:val="center"/>
            </w:pPr>
            <w:r>
              <w:t>Nama</w:t>
            </w:r>
          </w:p>
        </w:tc>
        <w:tc>
          <w:tcPr>
            <w:tcW w:w="2880" w:type="dxa"/>
            <w:vAlign w:val="center"/>
          </w:tcPr>
          <w:p w:rsidR="008718A2" w:rsidRDefault="008718A2" w:rsidP="009E1ABF">
            <w:pPr>
              <w:pStyle w:val="NoSpacing"/>
              <w:jc w:val="center"/>
            </w:pPr>
            <w:proofErr w:type="spellStart"/>
            <w:r>
              <w:t>Bagian</w:t>
            </w:r>
            <w:proofErr w:type="spellEnd"/>
          </w:p>
        </w:tc>
        <w:tc>
          <w:tcPr>
            <w:tcW w:w="2448" w:type="dxa"/>
            <w:vAlign w:val="center"/>
          </w:tcPr>
          <w:p w:rsidR="008718A2" w:rsidRDefault="008718A2" w:rsidP="009E1ABF">
            <w:pPr>
              <w:pStyle w:val="NoSpacing"/>
              <w:jc w:val="center"/>
            </w:pPr>
            <w:proofErr w:type="spellStart"/>
            <w:r>
              <w:t>Paraf</w:t>
            </w:r>
            <w:proofErr w:type="spellEnd"/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8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9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10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11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44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12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13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44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14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9E1ABF" w:rsidP="002A0E4A">
            <w:pPr>
              <w:pStyle w:val="NoSpacing"/>
              <w:jc w:val="both"/>
            </w:pPr>
            <w:r>
              <w:t>15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16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17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18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19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20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21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22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23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24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25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26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27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28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  <w:tr w:rsidR="008718A2" w:rsidTr="008718A2">
        <w:trPr>
          <w:trHeight w:val="530"/>
        </w:trPr>
        <w:tc>
          <w:tcPr>
            <w:tcW w:w="738" w:type="dxa"/>
          </w:tcPr>
          <w:p w:rsidR="008718A2" w:rsidRDefault="00F877C2" w:rsidP="002A0E4A">
            <w:pPr>
              <w:pStyle w:val="NoSpacing"/>
              <w:jc w:val="both"/>
            </w:pPr>
            <w:r>
              <w:t>29</w:t>
            </w:r>
          </w:p>
        </w:tc>
        <w:tc>
          <w:tcPr>
            <w:tcW w:w="351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8718A2" w:rsidRDefault="008718A2" w:rsidP="002A0E4A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8718A2" w:rsidRDefault="008718A2" w:rsidP="002A0E4A">
            <w:pPr>
              <w:pStyle w:val="NoSpacing"/>
              <w:jc w:val="both"/>
            </w:pPr>
          </w:p>
        </w:tc>
      </w:tr>
    </w:tbl>
    <w:p w:rsidR="008718A2" w:rsidRDefault="008718A2" w:rsidP="002A0E4A">
      <w:pPr>
        <w:pStyle w:val="NoSpacing"/>
        <w:jc w:val="both"/>
      </w:pPr>
    </w:p>
    <w:p w:rsidR="00F852E2" w:rsidRDefault="00F852E2" w:rsidP="00F877C2">
      <w:pPr>
        <w:pStyle w:val="NoSpacing"/>
        <w:jc w:val="both"/>
      </w:pPr>
    </w:p>
    <w:p w:rsidR="003D278E" w:rsidRDefault="003D278E" w:rsidP="00F877C2">
      <w:pPr>
        <w:pStyle w:val="NoSpacing"/>
        <w:jc w:val="both"/>
      </w:pPr>
    </w:p>
    <w:p w:rsidR="003D278E" w:rsidRDefault="003D278E" w:rsidP="003D278E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"/>
        <w:gridCol w:w="3183"/>
        <w:gridCol w:w="2636"/>
        <w:gridCol w:w="2240"/>
      </w:tblGrid>
      <w:tr w:rsidR="003D278E" w:rsidTr="00311702">
        <w:trPr>
          <w:trHeight w:val="530"/>
        </w:trPr>
        <w:tc>
          <w:tcPr>
            <w:tcW w:w="738" w:type="dxa"/>
            <w:vAlign w:val="center"/>
          </w:tcPr>
          <w:p w:rsidR="003D278E" w:rsidRDefault="003D278E" w:rsidP="00311702">
            <w:pPr>
              <w:pStyle w:val="NoSpacing"/>
              <w:jc w:val="center"/>
            </w:pPr>
            <w:r>
              <w:t>No</w:t>
            </w:r>
          </w:p>
        </w:tc>
        <w:tc>
          <w:tcPr>
            <w:tcW w:w="3510" w:type="dxa"/>
            <w:vAlign w:val="center"/>
          </w:tcPr>
          <w:p w:rsidR="003D278E" w:rsidRDefault="003D278E" w:rsidP="00311702">
            <w:pPr>
              <w:pStyle w:val="NoSpacing"/>
              <w:jc w:val="center"/>
            </w:pPr>
            <w:r>
              <w:t>Nama</w:t>
            </w:r>
          </w:p>
        </w:tc>
        <w:tc>
          <w:tcPr>
            <w:tcW w:w="2880" w:type="dxa"/>
            <w:vAlign w:val="center"/>
          </w:tcPr>
          <w:p w:rsidR="003D278E" w:rsidRDefault="003D278E" w:rsidP="00311702">
            <w:pPr>
              <w:pStyle w:val="NoSpacing"/>
              <w:jc w:val="center"/>
            </w:pPr>
            <w:proofErr w:type="spellStart"/>
            <w:r>
              <w:t>Bagian</w:t>
            </w:r>
            <w:proofErr w:type="spellEnd"/>
          </w:p>
        </w:tc>
        <w:tc>
          <w:tcPr>
            <w:tcW w:w="2448" w:type="dxa"/>
            <w:vAlign w:val="center"/>
          </w:tcPr>
          <w:p w:rsidR="003D278E" w:rsidRDefault="003D278E" w:rsidP="00311702">
            <w:pPr>
              <w:pStyle w:val="NoSpacing"/>
              <w:jc w:val="center"/>
            </w:pPr>
            <w:proofErr w:type="spellStart"/>
            <w:r>
              <w:t>Paraf</w:t>
            </w:r>
            <w:proofErr w:type="spellEnd"/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30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31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32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33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44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34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35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44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36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37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38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39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40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41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42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43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44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45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46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47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48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49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50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  <w:tr w:rsidR="003D278E" w:rsidTr="00311702">
        <w:trPr>
          <w:trHeight w:val="530"/>
        </w:trPr>
        <w:tc>
          <w:tcPr>
            <w:tcW w:w="738" w:type="dxa"/>
          </w:tcPr>
          <w:p w:rsidR="003D278E" w:rsidRDefault="003D278E" w:rsidP="00311702">
            <w:pPr>
              <w:pStyle w:val="NoSpacing"/>
              <w:jc w:val="both"/>
            </w:pPr>
            <w:r>
              <w:t>51</w:t>
            </w:r>
          </w:p>
        </w:tc>
        <w:tc>
          <w:tcPr>
            <w:tcW w:w="351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880" w:type="dxa"/>
          </w:tcPr>
          <w:p w:rsidR="003D278E" w:rsidRDefault="003D278E" w:rsidP="00311702">
            <w:pPr>
              <w:pStyle w:val="NoSpacing"/>
              <w:jc w:val="both"/>
            </w:pPr>
          </w:p>
        </w:tc>
        <w:tc>
          <w:tcPr>
            <w:tcW w:w="2448" w:type="dxa"/>
          </w:tcPr>
          <w:p w:rsidR="003D278E" w:rsidRDefault="003D278E" w:rsidP="00311702">
            <w:pPr>
              <w:pStyle w:val="NoSpacing"/>
              <w:jc w:val="both"/>
            </w:pPr>
          </w:p>
        </w:tc>
      </w:tr>
    </w:tbl>
    <w:p w:rsidR="003D278E" w:rsidRDefault="003D278E" w:rsidP="003D278E">
      <w:pPr>
        <w:pStyle w:val="NoSpacing"/>
        <w:jc w:val="both"/>
      </w:pPr>
    </w:p>
    <w:p w:rsidR="00F852E2" w:rsidRDefault="00F852E2" w:rsidP="00F852E2">
      <w:pPr>
        <w:pStyle w:val="NoSpacing"/>
        <w:rPr>
          <w:b/>
        </w:rPr>
      </w:pPr>
    </w:p>
    <w:sectPr w:rsidR="00F852E2" w:rsidSect="00C054BF">
      <w:pgSz w:w="12240" w:h="15840" w:code="1"/>
      <w:pgMar w:top="450" w:right="990" w:bottom="1440" w:left="2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85C"/>
    <w:multiLevelType w:val="hybridMultilevel"/>
    <w:tmpl w:val="CE0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E5168"/>
    <w:multiLevelType w:val="hybridMultilevel"/>
    <w:tmpl w:val="7E421AD2"/>
    <w:lvl w:ilvl="0" w:tplc="3C16A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B12F2"/>
    <w:multiLevelType w:val="hybridMultilevel"/>
    <w:tmpl w:val="FF40B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0E24"/>
    <w:multiLevelType w:val="hybridMultilevel"/>
    <w:tmpl w:val="CE0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F88"/>
    <w:multiLevelType w:val="hybridMultilevel"/>
    <w:tmpl w:val="D8C6C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67F7"/>
    <w:multiLevelType w:val="hybridMultilevel"/>
    <w:tmpl w:val="22848810"/>
    <w:lvl w:ilvl="0" w:tplc="290E5174">
      <w:numFmt w:val="bullet"/>
      <w:lvlText w:val="-"/>
      <w:lvlJc w:val="left"/>
      <w:pPr>
        <w:ind w:left="261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6" w15:restartNumberingAfterBreak="0">
    <w:nsid w:val="2F922374"/>
    <w:multiLevelType w:val="hybridMultilevel"/>
    <w:tmpl w:val="74344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F2D33"/>
    <w:multiLevelType w:val="hybridMultilevel"/>
    <w:tmpl w:val="4BDA3ABA"/>
    <w:lvl w:ilvl="0" w:tplc="EDB6DE64">
      <w:numFmt w:val="bullet"/>
      <w:lvlText w:val="-"/>
      <w:lvlJc w:val="left"/>
      <w:pPr>
        <w:ind w:left="261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 w15:restartNumberingAfterBreak="0">
    <w:nsid w:val="413E39CC"/>
    <w:multiLevelType w:val="hybridMultilevel"/>
    <w:tmpl w:val="EC844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F1C51"/>
    <w:multiLevelType w:val="hybridMultilevel"/>
    <w:tmpl w:val="CE0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B37BD"/>
    <w:multiLevelType w:val="hybridMultilevel"/>
    <w:tmpl w:val="5B3A2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A56D9"/>
    <w:multiLevelType w:val="hybridMultilevel"/>
    <w:tmpl w:val="C7709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305A0"/>
    <w:multiLevelType w:val="hybridMultilevel"/>
    <w:tmpl w:val="CE0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56BB"/>
    <w:multiLevelType w:val="hybridMultilevel"/>
    <w:tmpl w:val="28720E82"/>
    <w:lvl w:ilvl="0" w:tplc="FB94E9C0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4" w15:restartNumberingAfterBreak="0">
    <w:nsid w:val="75283F83"/>
    <w:multiLevelType w:val="hybridMultilevel"/>
    <w:tmpl w:val="CE0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45CB8"/>
    <w:multiLevelType w:val="hybridMultilevel"/>
    <w:tmpl w:val="5634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8625C"/>
    <w:multiLevelType w:val="hybridMultilevel"/>
    <w:tmpl w:val="94920F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14"/>
  </w:num>
  <w:num w:numId="8">
    <w:abstractNumId w:val="4"/>
  </w:num>
  <w:num w:numId="9">
    <w:abstractNumId w:val="8"/>
  </w:num>
  <w:num w:numId="10">
    <w:abstractNumId w:val="2"/>
  </w:num>
  <w:num w:numId="11">
    <w:abstractNumId w:val="6"/>
  </w:num>
  <w:num w:numId="12">
    <w:abstractNumId w:val="10"/>
  </w:num>
  <w:num w:numId="13">
    <w:abstractNumId w:val="15"/>
  </w:num>
  <w:num w:numId="14">
    <w:abstractNumId w:val="12"/>
  </w:num>
  <w:num w:numId="15">
    <w:abstractNumId w:val="11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67C6"/>
    <w:rsid w:val="00033EA6"/>
    <w:rsid w:val="00082E67"/>
    <w:rsid w:val="000B5676"/>
    <w:rsid w:val="000C2BC0"/>
    <w:rsid w:val="000D3F00"/>
    <w:rsid w:val="000E3531"/>
    <w:rsid w:val="00103189"/>
    <w:rsid w:val="00107737"/>
    <w:rsid w:val="00123047"/>
    <w:rsid w:val="001279F9"/>
    <w:rsid w:val="00150CF8"/>
    <w:rsid w:val="00155EBC"/>
    <w:rsid w:val="00196106"/>
    <w:rsid w:val="001E2247"/>
    <w:rsid w:val="00213889"/>
    <w:rsid w:val="002539F7"/>
    <w:rsid w:val="002A0E4A"/>
    <w:rsid w:val="002A12BB"/>
    <w:rsid w:val="00300C19"/>
    <w:rsid w:val="0035334E"/>
    <w:rsid w:val="00364B70"/>
    <w:rsid w:val="003853FE"/>
    <w:rsid w:val="003B280F"/>
    <w:rsid w:val="003D278E"/>
    <w:rsid w:val="004405C2"/>
    <w:rsid w:val="00451EB6"/>
    <w:rsid w:val="00452660"/>
    <w:rsid w:val="00473FD3"/>
    <w:rsid w:val="00487322"/>
    <w:rsid w:val="00487F7F"/>
    <w:rsid w:val="004E26E8"/>
    <w:rsid w:val="00515178"/>
    <w:rsid w:val="00547621"/>
    <w:rsid w:val="0055168A"/>
    <w:rsid w:val="005B3AD9"/>
    <w:rsid w:val="005C3533"/>
    <w:rsid w:val="005C53F3"/>
    <w:rsid w:val="005D40D6"/>
    <w:rsid w:val="005E0765"/>
    <w:rsid w:val="005F31C4"/>
    <w:rsid w:val="00621F7C"/>
    <w:rsid w:val="0064041E"/>
    <w:rsid w:val="00670360"/>
    <w:rsid w:val="00671DB6"/>
    <w:rsid w:val="006B1298"/>
    <w:rsid w:val="006D0CB1"/>
    <w:rsid w:val="006F33DC"/>
    <w:rsid w:val="00700148"/>
    <w:rsid w:val="00716C4B"/>
    <w:rsid w:val="0072265F"/>
    <w:rsid w:val="00731B2F"/>
    <w:rsid w:val="00736D83"/>
    <w:rsid w:val="007469D5"/>
    <w:rsid w:val="00757185"/>
    <w:rsid w:val="007667C6"/>
    <w:rsid w:val="00775C8A"/>
    <w:rsid w:val="00794769"/>
    <w:rsid w:val="007B34B5"/>
    <w:rsid w:val="007B79E6"/>
    <w:rsid w:val="007D5B23"/>
    <w:rsid w:val="007F0D05"/>
    <w:rsid w:val="007F5814"/>
    <w:rsid w:val="0080631F"/>
    <w:rsid w:val="008106B0"/>
    <w:rsid w:val="008137DC"/>
    <w:rsid w:val="008359F4"/>
    <w:rsid w:val="00843C53"/>
    <w:rsid w:val="008718A2"/>
    <w:rsid w:val="00876BFA"/>
    <w:rsid w:val="0087770C"/>
    <w:rsid w:val="008949EF"/>
    <w:rsid w:val="008B0787"/>
    <w:rsid w:val="008B1ABC"/>
    <w:rsid w:val="008D556C"/>
    <w:rsid w:val="008E5AEB"/>
    <w:rsid w:val="009600C8"/>
    <w:rsid w:val="0098324B"/>
    <w:rsid w:val="009A05CF"/>
    <w:rsid w:val="009A78A8"/>
    <w:rsid w:val="009E1ABF"/>
    <w:rsid w:val="009E1FA3"/>
    <w:rsid w:val="009E65DF"/>
    <w:rsid w:val="00A174D9"/>
    <w:rsid w:val="00A20A45"/>
    <w:rsid w:val="00A31D6C"/>
    <w:rsid w:val="00A3390A"/>
    <w:rsid w:val="00A65850"/>
    <w:rsid w:val="00A71D0B"/>
    <w:rsid w:val="00AC5F91"/>
    <w:rsid w:val="00AE349A"/>
    <w:rsid w:val="00B039A8"/>
    <w:rsid w:val="00B2515D"/>
    <w:rsid w:val="00B31AD1"/>
    <w:rsid w:val="00B31C85"/>
    <w:rsid w:val="00B45D25"/>
    <w:rsid w:val="00B5035C"/>
    <w:rsid w:val="00B53CAD"/>
    <w:rsid w:val="00B70BBA"/>
    <w:rsid w:val="00B76DC9"/>
    <w:rsid w:val="00B94FA0"/>
    <w:rsid w:val="00B952BA"/>
    <w:rsid w:val="00BC0569"/>
    <w:rsid w:val="00BC48FD"/>
    <w:rsid w:val="00C00577"/>
    <w:rsid w:val="00C054BF"/>
    <w:rsid w:val="00C37922"/>
    <w:rsid w:val="00C757C0"/>
    <w:rsid w:val="00C771A8"/>
    <w:rsid w:val="00CA3AEE"/>
    <w:rsid w:val="00CB5133"/>
    <w:rsid w:val="00CD0FDB"/>
    <w:rsid w:val="00CD20C2"/>
    <w:rsid w:val="00D05A89"/>
    <w:rsid w:val="00D3208B"/>
    <w:rsid w:val="00D363CE"/>
    <w:rsid w:val="00D4125A"/>
    <w:rsid w:val="00D474AA"/>
    <w:rsid w:val="00D50244"/>
    <w:rsid w:val="00D67242"/>
    <w:rsid w:val="00DF4073"/>
    <w:rsid w:val="00E242DB"/>
    <w:rsid w:val="00E37B59"/>
    <w:rsid w:val="00E57C05"/>
    <w:rsid w:val="00E605F1"/>
    <w:rsid w:val="00E72F7F"/>
    <w:rsid w:val="00EA06B2"/>
    <w:rsid w:val="00EC46F2"/>
    <w:rsid w:val="00EE58ED"/>
    <w:rsid w:val="00EF4507"/>
    <w:rsid w:val="00F17CD2"/>
    <w:rsid w:val="00F20486"/>
    <w:rsid w:val="00F7782E"/>
    <w:rsid w:val="00F852E2"/>
    <w:rsid w:val="00F86F1A"/>
    <w:rsid w:val="00F877C2"/>
    <w:rsid w:val="00FB1D01"/>
    <w:rsid w:val="00FF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2F954F"/>
  <w15:docId w15:val="{64EB53FF-7F19-4343-83C7-1A1F9830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67C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0E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6F78B-8924-4E8D-85B7-4CB31C49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Jakarta Utara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SPN</dc:creator>
  <cp:keywords/>
  <dc:description/>
  <cp:lastModifiedBy>Rayreza Lerianto</cp:lastModifiedBy>
  <cp:revision>16</cp:revision>
  <cp:lastPrinted>2016-06-08T04:56:00Z</cp:lastPrinted>
  <dcterms:created xsi:type="dcterms:W3CDTF">2014-06-02T03:02:00Z</dcterms:created>
  <dcterms:modified xsi:type="dcterms:W3CDTF">2016-07-28T07:02:00Z</dcterms:modified>
</cp:coreProperties>
</file>